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67D2AAB8" w:rsidR="00F0437E" w:rsidRPr="00CD3EA2" w:rsidRDefault="0095462D">
      <w:pPr>
        <w:rPr>
          <w:b/>
          <w:bCs/>
          <w:sz w:val="28"/>
          <w:szCs w:val="28"/>
        </w:rPr>
      </w:pPr>
      <w:r w:rsidRPr="00CD3EA2">
        <w:rPr>
          <w:b/>
          <w:bCs/>
          <w:sz w:val="28"/>
          <w:szCs w:val="28"/>
        </w:rPr>
        <w:t xml:space="preserve">Ephesus </w:t>
      </w:r>
      <w:proofErr w:type="spellStart"/>
      <w:r w:rsidRPr="00CD3EA2">
        <w:rPr>
          <w:b/>
          <w:bCs/>
          <w:sz w:val="28"/>
          <w:szCs w:val="28"/>
        </w:rPr>
        <w:t>wird</w:t>
      </w:r>
      <w:proofErr w:type="spellEnd"/>
      <w:r w:rsidRPr="00CD3EA2">
        <w:rPr>
          <w:b/>
          <w:bCs/>
          <w:sz w:val="28"/>
          <w:szCs w:val="28"/>
        </w:rPr>
        <w:t xml:space="preserve"> am 3. </w:t>
      </w:r>
      <w:proofErr w:type="spellStart"/>
      <w:r w:rsidRPr="00CD3EA2">
        <w:rPr>
          <w:b/>
          <w:bCs/>
          <w:sz w:val="28"/>
          <w:szCs w:val="28"/>
        </w:rPr>
        <w:t>Dezember</w:t>
      </w:r>
      <w:proofErr w:type="spellEnd"/>
      <w:r w:rsidRPr="00CD3EA2">
        <w:rPr>
          <w:b/>
          <w:bCs/>
          <w:sz w:val="28"/>
          <w:szCs w:val="28"/>
        </w:rPr>
        <w:t xml:space="preserve"> 2021 </w:t>
      </w:r>
      <w:proofErr w:type="spellStart"/>
      <w:r w:rsidRPr="00CD3EA2">
        <w:rPr>
          <w:b/>
          <w:bCs/>
          <w:sz w:val="28"/>
          <w:szCs w:val="28"/>
        </w:rPr>
        <w:t>im</w:t>
      </w:r>
      <w:proofErr w:type="spellEnd"/>
      <w:r w:rsidRPr="00CD3EA2">
        <w:rPr>
          <w:b/>
          <w:bCs/>
          <w:sz w:val="28"/>
          <w:szCs w:val="28"/>
        </w:rPr>
        <w:t xml:space="preserve"> Early Access </w:t>
      </w:r>
      <w:proofErr w:type="spellStart"/>
      <w:r w:rsidRPr="00CD3EA2">
        <w:rPr>
          <w:b/>
          <w:bCs/>
          <w:sz w:val="28"/>
          <w:szCs w:val="28"/>
        </w:rPr>
        <w:t>veröffentlicht</w:t>
      </w:r>
      <w:proofErr w:type="spellEnd"/>
      <w:r w:rsidRPr="00CD3EA2">
        <w:rPr>
          <w:b/>
          <w:bCs/>
          <w:sz w:val="28"/>
          <w:szCs w:val="28"/>
        </w:rPr>
        <w:t>!</w:t>
      </w:r>
    </w:p>
    <w:p w14:paraId="17EC3EB8" w14:textId="77777777" w:rsidR="0095462D" w:rsidRDefault="0095462D"/>
    <w:p w14:paraId="1E777BAE" w14:textId="77777777" w:rsidR="0095462D" w:rsidRDefault="0095462D" w:rsidP="0095462D">
      <w:r>
        <w:t xml:space="preserve">Das </w:t>
      </w:r>
      <w:proofErr w:type="spellStart"/>
      <w:r>
        <w:t>erste</w:t>
      </w:r>
      <w:proofErr w:type="spellEnd"/>
      <w:r>
        <w:t xml:space="preserve"> </w:t>
      </w:r>
      <w:proofErr w:type="spellStart"/>
      <w:r>
        <w:t>veröffentlichte</w:t>
      </w:r>
      <w:proofErr w:type="spellEnd"/>
      <w:r>
        <w:t xml:space="preserve"> Spiel des Indie-</w:t>
      </w:r>
      <w:proofErr w:type="spellStart"/>
      <w:r>
        <w:t>Spielestudios</w:t>
      </w:r>
      <w:proofErr w:type="spellEnd"/>
      <w:r>
        <w:t xml:space="preserve"> </w:t>
      </w:r>
      <w:proofErr w:type="gramStart"/>
      <w:r>
        <w:t>The</w:t>
      </w:r>
      <w:proofErr w:type="gramEnd"/>
      <w:r>
        <w:t xml:space="preserve"> Pack Studios, Ephesus, </w:t>
      </w:r>
      <w:proofErr w:type="spellStart"/>
      <w:r>
        <w:t>wird</w:t>
      </w:r>
      <w:proofErr w:type="spellEnd"/>
      <w:r>
        <w:t xml:space="preserve"> am 3. </w:t>
      </w:r>
      <w:proofErr w:type="spellStart"/>
      <w:r>
        <w:t>Dezember</w:t>
      </w:r>
      <w:proofErr w:type="spellEnd"/>
      <w:r>
        <w:t xml:space="preserve"> 2021 auf Steam </w:t>
      </w:r>
      <w:proofErr w:type="spellStart"/>
      <w:r>
        <w:t>im</w:t>
      </w:r>
      <w:proofErr w:type="spellEnd"/>
      <w:r>
        <w:t xml:space="preserve"> Early Access </w:t>
      </w:r>
      <w:proofErr w:type="spellStart"/>
      <w:r>
        <w:t>erhältlich</w:t>
      </w:r>
      <w:proofErr w:type="spellEnd"/>
      <w:r>
        <w:t xml:space="preserve"> sein. Die </w:t>
      </w:r>
      <w:proofErr w:type="spellStart"/>
      <w:r>
        <w:t>offene</w:t>
      </w:r>
      <w:proofErr w:type="spellEnd"/>
      <w:r>
        <w:t xml:space="preserve"> Welt von Ephesus </w:t>
      </w:r>
      <w:proofErr w:type="spellStart"/>
      <w:r>
        <w:t>öffnet</w:t>
      </w:r>
      <w:proofErr w:type="spellEnd"/>
      <w:r>
        <w:t xml:space="preserve"> den </w:t>
      </w:r>
      <w:proofErr w:type="spellStart"/>
      <w:r>
        <w:t>Spielern</w:t>
      </w:r>
      <w:proofErr w:type="spellEnd"/>
      <w:r>
        <w:t xml:space="preserve"> die </w:t>
      </w:r>
      <w:proofErr w:type="spellStart"/>
      <w:r>
        <w:t>Türen</w:t>
      </w:r>
      <w:proofErr w:type="spellEnd"/>
      <w:r>
        <w:t xml:space="preserve">, um das </w:t>
      </w:r>
      <w:proofErr w:type="spellStart"/>
      <w:r>
        <w:t>Jahr</w:t>
      </w:r>
      <w:proofErr w:type="spellEnd"/>
      <w:r>
        <w:t xml:space="preserve"> 100 v. Chr. </w:t>
      </w:r>
      <w:proofErr w:type="spellStart"/>
      <w:r>
        <w:t>als</w:t>
      </w:r>
      <w:proofErr w:type="spellEnd"/>
      <w:r>
        <w:t xml:space="preserve"> </w:t>
      </w:r>
      <w:proofErr w:type="spellStart"/>
      <w:r>
        <w:t>Römer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erleben</w:t>
      </w:r>
      <w:proofErr w:type="spellEnd"/>
      <w:r>
        <w:t xml:space="preserve">, </w:t>
      </w:r>
      <w:proofErr w:type="spellStart"/>
      <w:r>
        <w:t>neue</w:t>
      </w:r>
      <w:proofErr w:type="spellEnd"/>
      <w:r>
        <w:t xml:space="preserve"> </w:t>
      </w:r>
      <w:proofErr w:type="spellStart"/>
      <w:r>
        <w:t>Geschichten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erleben</w:t>
      </w:r>
      <w:proofErr w:type="spellEnd"/>
      <w:r>
        <w:t xml:space="preserve"> und </w:t>
      </w:r>
      <w:proofErr w:type="spellStart"/>
      <w:r>
        <w:t>einzigartige</w:t>
      </w:r>
      <w:proofErr w:type="spellEnd"/>
      <w:r>
        <w:t xml:space="preserve"> </w:t>
      </w:r>
      <w:proofErr w:type="spellStart"/>
      <w:r>
        <w:t>Abenteuer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bestehen</w:t>
      </w:r>
      <w:proofErr w:type="spellEnd"/>
      <w:r>
        <w:t xml:space="preserve">. Du </w:t>
      </w:r>
      <w:proofErr w:type="spellStart"/>
      <w:r>
        <w:t>übernimmst</w:t>
      </w:r>
      <w:proofErr w:type="spellEnd"/>
      <w:r>
        <w:t xml:space="preserve"> die </w:t>
      </w:r>
      <w:proofErr w:type="spellStart"/>
      <w:r>
        <w:t>Geschichte</w:t>
      </w:r>
      <w:proofErr w:type="spellEnd"/>
      <w:r>
        <w:t xml:space="preserve"> von Hector Remus, der erst </w:t>
      </w:r>
      <w:proofErr w:type="spellStart"/>
      <w:r>
        <w:t>kürzlich</w:t>
      </w:r>
      <w:proofErr w:type="spellEnd"/>
      <w:r>
        <w:t xml:space="preserve"> </w:t>
      </w:r>
      <w:proofErr w:type="spellStart"/>
      <w:r>
        <w:t>befreit</w:t>
      </w:r>
      <w:proofErr w:type="spellEnd"/>
      <w:r>
        <w:t xml:space="preserve"> </w:t>
      </w:r>
      <w:proofErr w:type="spellStart"/>
      <w:r>
        <w:t>wurde</w:t>
      </w:r>
      <w:proofErr w:type="spellEnd"/>
      <w:r>
        <w:t xml:space="preserve">, </w:t>
      </w:r>
      <w:proofErr w:type="spellStart"/>
      <w:r>
        <w:t>während</w:t>
      </w:r>
      <w:proofErr w:type="spellEnd"/>
      <w:r>
        <w:t xml:space="preserve"> du </w:t>
      </w:r>
      <w:proofErr w:type="spellStart"/>
      <w:r>
        <w:t>überlebst</w:t>
      </w:r>
      <w:proofErr w:type="spellEnd"/>
      <w:r>
        <w:t xml:space="preserve">, </w:t>
      </w:r>
      <w:proofErr w:type="spellStart"/>
      <w:r>
        <w:t>Strukturen</w:t>
      </w:r>
      <w:proofErr w:type="spellEnd"/>
      <w:r>
        <w:t xml:space="preserve"> </w:t>
      </w:r>
      <w:proofErr w:type="spellStart"/>
      <w:r>
        <w:t>baust</w:t>
      </w:r>
      <w:proofErr w:type="spellEnd"/>
      <w:r>
        <w:t xml:space="preserve"> und </w:t>
      </w:r>
      <w:proofErr w:type="spellStart"/>
      <w:r>
        <w:t>neue</w:t>
      </w:r>
      <w:proofErr w:type="spellEnd"/>
      <w:r>
        <w:t xml:space="preserve"> </w:t>
      </w:r>
      <w:proofErr w:type="spellStart"/>
      <w:r>
        <w:t>Gegenstände</w:t>
      </w:r>
      <w:proofErr w:type="spellEnd"/>
      <w:r>
        <w:t xml:space="preserve"> </w:t>
      </w:r>
      <w:proofErr w:type="spellStart"/>
      <w:r>
        <w:t>herstellst</w:t>
      </w:r>
      <w:proofErr w:type="spellEnd"/>
      <w:r>
        <w:t xml:space="preserve">. The Pack Studios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epochengetreue</w:t>
      </w:r>
      <w:proofErr w:type="spellEnd"/>
      <w:r>
        <w:t xml:space="preserve"> </w:t>
      </w:r>
      <w:proofErr w:type="spellStart"/>
      <w:r>
        <w:t>Tempel</w:t>
      </w:r>
      <w:proofErr w:type="spellEnd"/>
      <w:r>
        <w:t xml:space="preserve">, Theater, Hippodrome und </w:t>
      </w:r>
      <w:proofErr w:type="spellStart"/>
      <w:r>
        <w:t>vieles</w:t>
      </w:r>
      <w:proofErr w:type="spellEnd"/>
      <w:r>
        <w:t xml:space="preserve"> </w:t>
      </w:r>
      <w:proofErr w:type="spellStart"/>
      <w:r>
        <w:t>mehr</w:t>
      </w:r>
      <w:proofErr w:type="spellEnd"/>
      <w:r>
        <w:t xml:space="preserve"> </w:t>
      </w:r>
      <w:proofErr w:type="spellStart"/>
      <w:r>
        <w:t>erschaffen</w:t>
      </w:r>
      <w:proofErr w:type="spellEnd"/>
      <w:r>
        <w:t xml:space="preserve">, um den </w:t>
      </w:r>
      <w:proofErr w:type="spellStart"/>
      <w:r>
        <w:t>Spielern</w:t>
      </w:r>
      <w:proofErr w:type="spellEnd"/>
      <w:r>
        <w:t xml:space="preserve"> die </w:t>
      </w:r>
      <w:proofErr w:type="spellStart"/>
      <w:r>
        <w:t>historische</w:t>
      </w:r>
      <w:proofErr w:type="spellEnd"/>
      <w:r>
        <w:t xml:space="preserve"> </w:t>
      </w:r>
      <w:proofErr w:type="spellStart"/>
      <w:r>
        <w:t>Schönheit</w:t>
      </w:r>
      <w:proofErr w:type="spellEnd"/>
      <w:r>
        <w:t xml:space="preserve"> von Ephesus </w:t>
      </w:r>
      <w:proofErr w:type="spellStart"/>
      <w:r>
        <w:t>näher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bringen</w:t>
      </w:r>
      <w:proofErr w:type="spellEnd"/>
      <w:r>
        <w:t>.</w:t>
      </w:r>
    </w:p>
    <w:p w14:paraId="68D0753C" w14:textId="77777777" w:rsidR="0095462D" w:rsidRDefault="0095462D" w:rsidP="0095462D"/>
    <w:p w14:paraId="64CC5540" w14:textId="77777777" w:rsidR="0095462D" w:rsidRDefault="0095462D" w:rsidP="0095462D">
      <w:r>
        <w:t xml:space="preserve">Das Spiel </w:t>
      </w:r>
      <w:proofErr w:type="spellStart"/>
      <w:r>
        <w:t>wird</w:t>
      </w:r>
      <w:proofErr w:type="spellEnd"/>
      <w:r>
        <w:t xml:space="preserve"> in der </w:t>
      </w:r>
      <w:proofErr w:type="spellStart"/>
      <w:r>
        <w:t>ersten</w:t>
      </w:r>
      <w:proofErr w:type="spellEnd"/>
      <w:r>
        <w:t xml:space="preserve"> </w:t>
      </w:r>
      <w:proofErr w:type="spellStart"/>
      <w:r>
        <w:t>Woche</w:t>
      </w:r>
      <w:proofErr w:type="spellEnd"/>
      <w:r>
        <w:t xml:space="preserve"> der </w:t>
      </w:r>
      <w:proofErr w:type="spellStart"/>
      <w:r>
        <w:t>Veröffentlichung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exklusiven</w:t>
      </w:r>
      <w:proofErr w:type="spellEnd"/>
      <w:r>
        <w:t xml:space="preserve"> Early-Access-</w:t>
      </w:r>
      <w:proofErr w:type="spellStart"/>
      <w:r>
        <w:t>Preis</w:t>
      </w:r>
      <w:proofErr w:type="spellEnd"/>
      <w:r>
        <w:t xml:space="preserve"> von 9$ </w:t>
      </w:r>
      <w:proofErr w:type="spellStart"/>
      <w:r>
        <w:t>erhältlich</w:t>
      </w:r>
      <w:proofErr w:type="spellEnd"/>
      <w:r>
        <w:t xml:space="preserve"> sein, </w:t>
      </w:r>
      <w:proofErr w:type="spellStart"/>
      <w:r>
        <w:t>danach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es 12,99$ </w:t>
      </w:r>
      <w:proofErr w:type="spellStart"/>
      <w:r>
        <w:t>kosten</w:t>
      </w:r>
      <w:proofErr w:type="spellEnd"/>
      <w:r>
        <w:t xml:space="preserve">.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Beendigung</w:t>
      </w:r>
      <w:proofErr w:type="spellEnd"/>
      <w:r>
        <w:t xml:space="preserve"> des Early Access </w:t>
      </w:r>
      <w:proofErr w:type="spellStart"/>
      <w:r>
        <w:t>wird</w:t>
      </w:r>
      <w:proofErr w:type="spellEnd"/>
      <w:r>
        <w:t xml:space="preserve"> Ephesus auf den </w:t>
      </w:r>
      <w:proofErr w:type="spellStart"/>
      <w:r>
        <w:t>Konsolen</w:t>
      </w:r>
      <w:proofErr w:type="spellEnd"/>
      <w:r>
        <w:t xml:space="preserve"> </w:t>
      </w:r>
      <w:proofErr w:type="spellStart"/>
      <w:r>
        <w:t>Playstation</w:t>
      </w:r>
      <w:proofErr w:type="spellEnd"/>
      <w:r>
        <w:t xml:space="preserve"> 4, </w:t>
      </w:r>
      <w:proofErr w:type="spellStart"/>
      <w:r>
        <w:t>Playstation</w:t>
      </w:r>
      <w:proofErr w:type="spellEnd"/>
      <w:r>
        <w:t xml:space="preserve"> 5, Xbox X/S Series und Steam </w:t>
      </w:r>
      <w:proofErr w:type="spellStart"/>
      <w:r>
        <w:t>erhältlich</w:t>
      </w:r>
      <w:proofErr w:type="spellEnd"/>
      <w:r>
        <w:t xml:space="preserve"> sein. </w:t>
      </w:r>
      <w:proofErr w:type="spellStart"/>
      <w:r>
        <w:t>Während</w:t>
      </w:r>
      <w:proofErr w:type="spellEnd"/>
      <w:r>
        <w:t xml:space="preserve"> der Early-Access-Phase </w:t>
      </w:r>
      <w:proofErr w:type="spellStart"/>
      <w:r>
        <w:t>werden</w:t>
      </w:r>
      <w:proofErr w:type="spellEnd"/>
      <w:r>
        <w:t xml:space="preserve"> die </w:t>
      </w:r>
      <w:proofErr w:type="spellStart"/>
      <w:r>
        <w:t>Entwickler</w:t>
      </w:r>
      <w:proofErr w:type="spellEnd"/>
      <w:r>
        <w:t xml:space="preserve"> </w:t>
      </w:r>
      <w:proofErr w:type="spellStart"/>
      <w:r>
        <w:t>weitere</w:t>
      </w:r>
      <w:proofErr w:type="spellEnd"/>
      <w:r>
        <w:t xml:space="preserve"> </w:t>
      </w:r>
      <w:proofErr w:type="spellStart"/>
      <w:r>
        <w:t>neue</w:t>
      </w:r>
      <w:proofErr w:type="spellEnd"/>
      <w:r>
        <w:t xml:space="preserve"> </w:t>
      </w:r>
      <w:proofErr w:type="spellStart"/>
      <w:r>
        <w:t>Mechaniken</w:t>
      </w:r>
      <w:proofErr w:type="spellEnd"/>
      <w:r>
        <w:t xml:space="preserve">, </w:t>
      </w:r>
      <w:proofErr w:type="spellStart"/>
      <w:r>
        <w:t>Missionen</w:t>
      </w:r>
      <w:proofErr w:type="spellEnd"/>
      <w:r>
        <w:t xml:space="preserve"> und </w:t>
      </w:r>
      <w:proofErr w:type="spellStart"/>
      <w:r>
        <w:t>Charaktere</w:t>
      </w:r>
      <w:proofErr w:type="spellEnd"/>
      <w:r>
        <w:t xml:space="preserve"> </w:t>
      </w:r>
      <w:proofErr w:type="spellStart"/>
      <w:r>
        <w:t>hinzufügen</w:t>
      </w:r>
      <w:proofErr w:type="spellEnd"/>
      <w:r>
        <w:t xml:space="preserve"> und die </w:t>
      </w:r>
      <w:proofErr w:type="spellStart"/>
      <w:r>
        <w:t>Lokalisierung</w:t>
      </w:r>
      <w:proofErr w:type="spellEnd"/>
      <w:r>
        <w:t xml:space="preserve"> in </w:t>
      </w:r>
      <w:proofErr w:type="spellStart"/>
      <w:r>
        <w:t>vielen</w:t>
      </w:r>
      <w:proofErr w:type="spellEnd"/>
      <w:r>
        <w:t xml:space="preserve"> </w:t>
      </w:r>
      <w:proofErr w:type="spellStart"/>
      <w:r>
        <w:t>Sprachen</w:t>
      </w:r>
      <w:proofErr w:type="spellEnd"/>
      <w:r>
        <w:t xml:space="preserve"> </w:t>
      </w:r>
      <w:proofErr w:type="spellStart"/>
      <w:r>
        <w:t>erweitern</w:t>
      </w:r>
      <w:proofErr w:type="spellEnd"/>
      <w:r>
        <w:t>.</w:t>
      </w:r>
    </w:p>
    <w:p w14:paraId="0DEF7516" w14:textId="77777777" w:rsidR="0095462D" w:rsidRDefault="0095462D" w:rsidP="0095462D"/>
    <w:p w14:paraId="00000007" w14:textId="56659F2B" w:rsidR="00F0437E" w:rsidRDefault="00F0437E" w:rsidP="0095462D"/>
    <w:p w14:paraId="1AE1E4CD" w14:textId="77777777" w:rsidR="0095462D" w:rsidRPr="00CD3EA2" w:rsidRDefault="0095462D">
      <w:pPr>
        <w:spacing w:before="240" w:after="240"/>
        <w:rPr>
          <w:b/>
          <w:sz w:val="24"/>
          <w:szCs w:val="24"/>
        </w:rPr>
      </w:pPr>
      <w:proofErr w:type="spellStart"/>
      <w:r w:rsidRPr="00CD3EA2">
        <w:rPr>
          <w:b/>
          <w:sz w:val="24"/>
          <w:szCs w:val="24"/>
        </w:rPr>
        <w:t>Über</w:t>
      </w:r>
      <w:proofErr w:type="spellEnd"/>
      <w:r w:rsidRPr="00CD3EA2">
        <w:rPr>
          <w:b/>
          <w:sz w:val="24"/>
          <w:szCs w:val="24"/>
        </w:rPr>
        <w:t xml:space="preserve"> The Pack Studios</w:t>
      </w:r>
    </w:p>
    <w:p w14:paraId="04859459" w14:textId="77777777" w:rsidR="0095462D" w:rsidRDefault="0095462D" w:rsidP="0095462D">
      <w:pPr>
        <w:spacing w:before="240" w:after="240"/>
      </w:pPr>
      <w:r>
        <w:t xml:space="preserve">The Pack Studios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Indie-</w:t>
      </w:r>
      <w:proofErr w:type="spellStart"/>
      <w:r>
        <w:t>Spielentwicklungsstudio</w:t>
      </w:r>
      <w:proofErr w:type="spellEnd"/>
      <w:r>
        <w:t>, das Indie- und AA-</w:t>
      </w:r>
      <w:proofErr w:type="spellStart"/>
      <w:r>
        <w:t>Qualitätsspiele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PC und </w:t>
      </w:r>
      <w:proofErr w:type="spellStart"/>
      <w:r>
        <w:t>Konsolen</w:t>
      </w:r>
      <w:proofErr w:type="spellEnd"/>
      <w:r>
        <w:t xml:space="preserve"> </w:t>
      </w:r>
      <w:proofErr w:type="spellStart"/>
      <w:r>
        <w:t>entwickelt</w:t>
      </w:r>
      <w:proofErr w:type="spellEnd"/>
      <w:r>
        <w:t xml:space="preserve">. </w:t>
      </w:r>
      <w:proofErr w:type="spellStart"/>
      <w:r>
        <w:t>Ihr</w:t>
      </w:r>
      <w:proofErr w:type="spellEnd"/>
      <w:r>
        <w:t xml:space="preserve"> </w:t>
      </w:r>
      <w:proofErr w:type="spellStart"/>
      <w:r>
        <w:t>Hauptquartier</w:t>
      </w:r>
      <w:proofErr w:type="spellEnd"/>
      <w:r>
        <w:t xml:space="preserve"> </w:t>
      </w:r>
      <w:proofErr w:type="spellStart"/>
      <w:r>
        <w:t>befindet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in İzmir/</w:t>
      </w:r>
      <w:proofErr w:type="spellStart"/>
      <w:r>
        <w:t>Türkei</w:t>
      </w:r>
      <w:proofErr w:type="spellEnd"/>
      <w:r>
        <w:t xml:space="preserve">. Bevor </w:t>
      </w:r>
      <w:proofErr w:type="spellStart"/>
      <w:r>
        <w:t>sie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der </w:t>
      </w:r>
      <w:proofErr w:type="spellStart"/>
      <w:r>
        <w:t>Entwicklung</w:t>
      </w:r>
      <w:proofErr w:type="spellEnd"/>
      <w:r>
        <w:t xml:space="preserve"> von Ephesus </w:t>
      </w:r>
      <w:proofErr w:type="spellStart"/>
      <w:r>
        <w:t>begannen</w:t>
      </w:r>
      <w:proofErr w:type="spellEnd"/>
      <w:r>
        <w:t xml:space="preserve">, </w:t>
      </w:r>
      <w:proofErr w:type="spellStart"/>
      <w:r>
        <w:t>beschäftigten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eingehend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der </w:t>
      </w:r>
      <w:proofErr w:type="spellStart"/>
      <w:r>
        <w:t>großartigen</w:t>
      </w:r>
      <w:proofErr w:type="spellEnd"/>
      <w:r>
        <w:t xml:space="preserve"> </w:t>
      </w:r>
      <w:proofErr w:type="spellStart"/>
      <w:r>
        <w:t>Geschichte</w:t>
      </w:r>
      <w:proofErr w:type="spellEnd"/>
      <w:r>
        <w:t xml:space="preserve"> von Ephesus,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leuchtenden</w:t>
      </w:r>
      <w:proofErr w:type="spellEnd"/>
      <w:r>
        <w:t xml:space="preserve"> </w:t>
      </w:r>
      <w:proofErr w:type="spellStart"/>
      <w:r>
        <w:t>Beispiel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die </w:t>
      </w:r>
      <w:proofErr w:type="spellStart"/>
      <w:r>
        <w:t>unglaubliche</w:t>
      </w:r>
      <w:proofErr w:type="spellEnd"/>
      <w:r>
        <w:t xml:space="preserve"> </w:t>
      </w:r>
      <w:proofErr w:type="spellStart"/>
      <w:r>
        <w:t>Stadtplanung</w:t>
      </w:r>
      <w:proofErr w:type="spellEnd"/>
      <w:r>
        <w:t xml:space="preserve"> und </w:t>
      </w:r>
      <w:proofErr w:type="spellStart"/>
      <w:r>
        <w:t>wunderschöne</w:t>
      </w:r>
      <w:proofErr w:type="spellEnd"/>
      <w:r>
        <w:t xml:space="preserve"> </w:t>
      </w:r>
      <w:proofErr w:type="spellStart"/>
      <w:r>
        <w:t>Architektur</w:t>
      </w:r>
      <w:proofErr w:type="spellEnd"/>
      <w:r>
        <w:t xml:space="preserve"> des </w:t>
      </w:r>
      <w:proofErr w:type="spellStart"/>
      <w:r>
        <w:t>Römischen</w:t>
      </w:r>
      <w:proofErr w:type="spellEnd"/>
      <w:r>
        <w:t xml:space="preserve"> </w:t>
      </w:r>
      <w:proofErr w:type="spellStart"/>
      <w:r>
        <w:t>Reiches</w:t>
      </w:r>
      <w:proofErr w:type="spellEnd"/>
      <w:r>
        <w:t xml:space="preserve">. Sie </w:t>
      </w:r>
      <w:proofErr w:type="spellStart"/>
      <w:r>
        <w:t>organisierten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Tour </w:t>
      </w:r>
      <w:proofErr w:type="spellStart"/>
      <w:r>
        <w:t>nach</w:t>
      </w:r>
      <w:proofErr w:type="spellEnd"/>
      <w:r>
        <w:t xml:space="preserve"> Ephesus, um </w:t>
      </w:r>
      <w:proofErr w:type="spellStart"/>
      <w:r>
        <w:t>diese</w:t>
      </w:r>
      <w:proofErr w:type="spellEnd"/>
      <w:r>
        <w:t xml:space="preserve"> </w:t>
      </w:r>
      <w:proofErr w:type="spellStart"/>
      <w:r>
        <w:t>großartige</w:t>
      </w:r>
      <w:proofErr w:type="spellEnd"/>
      <w:r>
        <w:t xml:space="preserve"> </w:t>
      </w:r>
      <w:proofErr w:type="spellStart"/>
      <w:r>
        <w:t>Zivilisation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erleben</w:t>
      </w:r>
      <w:proofErr w:type="spellEnd"/>
      <w:r>
        <w:t xml:space="preserve"> und </w:t>
      </w:r>
      <w:proofErr w:type="spellStart"/>
      <w:r>
        <w:t>diese</w:t>
      </w:r>
      <w:proofErr w:type="spellEnd"/>
      <w:r>
        <w:t xml:space="preserve"> </w:t>
      </w:r>
      <w:proofErr w:type="spellStart"/>
      <w:r>
        <w:t>einzigartige</w:t>
      </w:r>
      <w:proofErr w:type="spellEnd"/>
      <w:r>
        <w:t xml:space="preserve"> </w:t>
      </w:r>
      <w:proofErr w:type="spellStart"/>
      <w:r>
        <w:t>Geschichte</w:t>
      </w:r>
      <w:proofErr w:type="spellEnd"/>
      <w:r>
        <w:t xml:space="preserve"> und </w:t>
      </w:r>
      <w:proofErr w:type="spellStart"/>
      <w:r>
        <w:t>Legenden</w:t>
      </w:r>
      <w:proofErr w:type="spellEnd"/>
      <w:r>
        <w:t xml:space="preserve"> von den </w:t>
      </w:r>
      <w:proofErr w:type="spellStart"/>
      <w:r>
        <w:t>Fachleuten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hören</w:t>
      </w:r>
      <w:proofErr w:type="spellEnd"/>
      <w:r>
        <w:t xml:space="preserve"> und die </w:t>
      </w:r>
      <w:proofErr w:type="spellStart"/>
      <w:r>
        <w:t>Atmosphäre</w:t>
      </w:r>
      <w:proofErr w:type="spellEnd"/>
      <w:r>
        <w:t xml:space="preserve"> in </w:t>
      </w:r>
      <w:proofErr w:type="spellStart"/>
      <w:r>
        <w:t>unseren</w:t>
      </w:r>
      <w:proofErr w:type="spellEnd"/>
      <w:r>
        <w:t xml:space="preserve"> </w:t>
      </w:r>
      <w:proofErr w:type="spellStart"/>
      <w:r>
        <w:t>Seelen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spüren</w:t>
      </w:r>
      <w:proofErr w:type="spellEnd"/>
      <w:r>
        <w:t>.</w:t>
      </w:r>
    </w:p>
    <w:p w14:paraId="5D2230D9" w14:textId="705D8D53" w:rsidR="0095462D" w:rsidRDefault="0095462D" w:rsidP="0095462D">
      <w:r>
        <w:t>Press</w:t>
      </w:r>
      <w:r w:rsidR="00D473CB">
        <w:t xml:space="preserve"> Kit</w:t>
      </w:r>
      <w:r>
        <w:t xml:space="preserve">: </w:t>
      </w:r>
      <w:hyperlink r:id="rId4" w:history="1">
        <w:r w:rsidR="00CD3EA2">
          <w:rPr>
            <w:rStyle w:val="Kpr"/>
            <w:color w:val="1155CC"/>
          </w:rPr>
          <w:t>https://thepackstudios.com/press-kit/</w:t>
        </w:r>
      </w:hyperlink>
    </w:p>
    <w:p w14:paraId="03B8D6FE" w14:textId="3FF78B88" w:rsidR="0095462D" w:rsidRDefault="0095462D" w:rsidP="0095462D">
      <w:r>
        <w:t>Steam-</w:t>
      </w:r>
      <w:proofErr w:type="spellStart"/>
      <w:r>
        <w:t>Seite</w:t>
      </w:r>
      <w:proofErr w:type="spellEnd"/>
      <w:r>
        <w:t xml:space="preserve">: </w:t>
      </w:r>
      <w:hyperlink r:id="rId5" w:history="1">
        <w:r w:rsidR="00CD3EA2">
          <w:rPr>
            <w:rStyle w:val="Kpr"/>
            <w:color w:val="1155CC"/>
          </w:rPr>
          <w:t>https://store.steampowered.com/app/1586150/Ephesus/</w:t>
        </w:r>
      </w:hyperlink>
    </w:p>
    <w:p w14:paraId="651C8B43" w14:textId="552A818F" w:rsidR="0095462D" w:rsidRDefault="0095462D" w:rsidP="0095462D">
      <w:proofErr w:type="spellStart"/>
      <w:r>
        <w:t>Webseite</w:t>
      </w:r>
      <w:proofErr w:type="spellEnd"/>
      <w:r w:rsidR="00CD3EA2">
        <w:t xml:space="preserve">: </w:t>
      </w:r>
      <w:hyperlink r:id="rId6" w:history="1">
        <w:r w:rsidR="00CD3EA2">
          <w:rPr>
            <w:rStyle w:val="Kpr"/>
            <w:color w:val="1155CC"/>
          </w:rPr>
          <w:t>https://thepackstudios.com</w:t>
        </w:r>
      </w:hyperlink>
    </w:p>
    <w:p w14:paraId="13178400" w14:textId="1A2FA1EE" w:rsidR="0095462D" w:rsidRDefault="0095462D" w:rsidP="0095462D">
      <w:r>
        <w:t xml:space="preserve">Twitter: </w:t>
      </w:r>
      <w:hyperlink r:id="rId7" w:history="1">
        <w:r w:rsidR="00CD3EA2">
          <w:rPr>
            <w:rStyle w:val="Kpr"/>
            <w:color w:val="1155CC"/>
          </w:rPr>
          <w:t>https://twitter.com/ThePackStudio</w:t>
        </w:r>
      </w:hyperlink>
    </w:p>
    <w:p w14:paraId="082FB4BE" w14:textId="32611F67" w:rsidR="0095462D" w:rsidRDefault="0095462D" w:rsidP="0095462D">
      <w:r>
        <w:t xml:space="preserve">Instagram: </w:t>
      </w:r>
      <w:hyperlink r:id="rId8" w:history="1">
        <w:r w:rsidR="00CD3EA2">
          <w:rPr>
            <w:rStyle w:val="Kpr"/>
            <w:color w:val="1155CC"/>
          </w:rPr>
          <w:t>https://www.instagram.com/thepack_studios</w:t>
        </w:r>
      </w:hyperlink>
    </w:p>
    <w:p w14:paraId="29358E1A" w14:textId="540C86B1" w:rsidR="0095462D" w:rsidRDefault="0095462D" w:rsidP="0095462D">
      <w:proofErr w:type="spellStart"/>
      <w:r>
        <w:t>Youtube</w:t>
      </w:r>
      <w:proofErr w:type="spellEnd"/>
      <w:r>
        <w:t xml:space="preserve">: </w:t>
      </w:r>
      <w:hyperlink r:id="rId9" w:history="1">
        <w:r w:rsidR="00CD3EA2">
          <w:rPr>
            <w:rStyle w:val="Kpr"/>
            <w:color w:val="1155CC"/>
          </w:rPr>
          <w:t>https://www.youtube.com/channel/UCkrT04z2sIJYWUacYBdOxSQ/about</w:t>
        </w:r>
      </w:hyperlink>
      <w:r w:rsidR="00CD3EA2">
        <w:rPr>
          <w:color w:val="000000"/>
        </w:rPr>
        <w:t> </w:t>
      </w:r>
    </w:p>
    <w:p w14:paraId="0000000E" w14:textId="1B5D3F43" w:rsidR="00F0437E" w:rsidRDefault="0095462D" w:rsidP="0095462D">
      <w:r>
        <w:t>Twitch:</w:t>
      </w:r>
      <w:r w:rsidR="00CD3EA2">
        <w:t xml:space="preserve"> </w:t>
      </w:r>
      <w:hyperlink r:id="rId10" w:history="1">
        <w:r w:rsidR="00CD3EA2">
          <w:rPr>
            <w:rStyle w:val="Kpr"/>
            <w:color w:val="1155CC"/>
          </w:rPr>
          <w:t>https://www.twitch.tv/thepackstudios</w:t>
        </w:r>
      </w:hyperlink>
    </w:p>
    <w:p w14:paraId="6F3FF724" w14:textId="77777777" w:rsidR="00B9681F" w:rsidRDefault="00B9681F" w:rsidP="00B9681F">
      <w:pPr>
        <w:spacing w:before="240" w:after="240"/>
      </w:pPr>
      <w:r>
        <w:rPr>
          <w:noProof/>
        </w:rPr>
        <w:lastRenderedPageBreak/>
        <w:drawing>
          <wp:inline distT="0" distB="0" distL="0" distR="0" wp14:anchorId="0901D972" wp14:editId="26FFA9BB">
            <wp:extent cx="2809875" cy="1583092"/>
            <wp:effectExtent l="0" t="0" r="0" b="0"/>
            <wp:docPr id="2" name="Resim 2" descr="açık hav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açık hava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130" cy="159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391F3111" wp14:editId="7CAA339C">
            <wp:extent cx="2815210" cy="1586098"/>
            <wp:effectExtent l="0" t="0" r="4445" b="0"/>
            <wp:docPr id="3" name="Resim 3" descr="çayır, açık hava, doğa, dağ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çayır, açık hava, doğa, dağ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834" cy="160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903A9" w14:textId="77777777" w:rsidR="00B9681F" w:rsidRDefault="00B9681F" w:rsidP="00B9681F">
      <w:pPr>
        <w:spacing w:before="240" w:after="240"/>
      </w:pPr>
      <w:r>
        <w:rPr>
          <w:noProof/>
        </w:rPr>
        <w:drawing>
          <wp:inline distT="0" distB="0" distL="0" distR="0" wp14:anchorId="288AF118" wp14:editId="754FDE49">
            <wp:extent cx="2822781" cy="1590363"/>
            <wp:effectExtent l="0" t="0" r="0" b="0"/>
            <wp:docPr id="4" name="Resim 4" descr="gök, açık hava, doğa, gü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gök, açık hava, doğa, gün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64" cy="1593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40F9C0B" wp14:editId="35E21FD9">
            <wp:extent cx="2806027" cy="1580924"/>
            <wp:effectExtent l="0" t="0" r="0" b="635"/>
            <wp:docPr id="5" name="Resim 5" descr="gök, açık hava, doğ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gök, açık hava, doğa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835" cy="1592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E2D4F" w14:textId="77777777" w:rsidR="00B9681F" w:rsidRDefault="00B9681F" w:rsidP="00B9681F">
      <w:pPr>
        <w:spacing w:before="240" w:after="240"/>
      </w:pPr>
      <w:r>
        <w:rPr>
          <w:noProof/>
        </w:rPr>
        <w:drawing>
          <wp:inline distT="0" distB="0" distL="0" distR="0" wp14:anchorId="3EEC971B" wp14:editId="156DC765">
            <wp:extent cx="2852335" cy="1605221"/>
            <wp:effectExtent l="0" t="0" r="5715" b="0"/>
            <wp:docPr id="6" name="Resim 6" descr="iç mekan, birkaç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iç mekan, birkaç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490" cy="1610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872657" wp14:editId="6ED6975E">
            <wp:extent cx="2762900" cy="1554889"/>
            <wp:effectExtent l="0" t="0" r="0" b="7620"/>
            <wp:docPr id="7" name="Resim 7" descr="ağaç, açık hava, sıra sütunlar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ağaç, açık hava, sıra sütunlar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635" cy="15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CEB0B" w14:textId="77777777" w:rsidR="00B9681F" w:rsidRDefault="00B9681F" w:rsidP="00B9681F">
      <w:pPr>
        <w:spacing w:before="240" w:after="240"/>
      </w:pPr>
      <w:r>
        <w:rPr>
          <w:noProof/>
        </w:rPr>
        <w:drawing>
          <wp:inline distT="0" distB="0" distL="0" distR="0" wp14:anchorId="3979E118" wp14:editId="13BD1795">
            <wp:extent cx="2860158" cy="1609622"/>
            <wp:effectExtent l="0" t="0" r="0" b="0"/>
            <wp:docPr id="8" name="Resim 8" descr="sahil, birkaç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sahil, birkaç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917" cy="1620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83E7C01" wp14:editId="70281A23">
            <wp:extent cx="2759859" cy="1553179"/>
            <wp:effectExtent l="0" t="0" r="254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840" cy="1568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0000F" w14:textId="77777777" w:rsidR="00F0437E" w:rsidRDefault="00F0437E">
      <w:pPr>
        <w:spacing w:before="240" w:after="240"/>
      </w:pPr>
    </w:p>
    <w:sectPr w:rsidR="00F0437E">
      <w:pgSz w:w="12240" w:h="15840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437E"/>
    <w:rsid w:val="00314E4D"/>
    <w:rsid w:val="00842690"/>
    <w:rsid w:val="0095462D"/>
    <w:rsid w:val="00B9681F"/>
    <w:rsid w:val="00CD3EA2"/>
    <w:rsid w:val="00D473CB"/>
    <w:rsid w:val="00F0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123F5"/>
  <w15:docId w15:val="{2CC6F724-16A4-40AA-8A24-45B1FEC22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character" w:styleId="Kpr">
    <w:name w:val="Hyperlink"/>
    <w:basedOn w:val="VarsaylanParagrafYazTipi"/>
    <w:uiPriority w:val="99"/>
    <w:semiHidden/>
    <w:unhideWhenUsed/>
    <w:rsid w:val="00CD3E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thepack_studios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hyperlink" Target="https://twitter.com/ThePackStudio" TargetMode="Externa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thepackstudios.com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s://store.steampowered.com/app/1586150/Ephesus/" TargetMode="External"/><Relationship Id="rId15" Type="http://schemas.openxmlformats.org/officeDocument/2006/relationships/image" Target="media/image5.jpeg"/><Relationship Id="rId10" Type="http://schemas.openxmlformats.org/officeDocument/2006/relationships/hyperlink" Target="https://www.twitch.tv/thepackstudios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thepackstudios.com/press-kit/" TargetMode="External"/><Relationship Id="rId9" Type="http://schemas.openxmlformats.org/officeDocument/2006/relationships/hyperlink" Target="https://www.youtube.com/channel/UCkrT04z2sIJYWUacYBdOxSQ/about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</dc:creator>
  <cp:lastModifiedBy>Simge Sinem Kaya</cp:lastModifiedBy>
  <cp:revision>3</cp:revision>
  <dcterms:created xsi:type="dcterms:W3CDTF">2021-12-03T09:38:00Z</dcterms:created>
  <dcterms:modified xsi:type="dcterms:W3CDTF">2021-12-03T12:29:00Z</dcterms:modified>
</cp:coreProperties>
</file>